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8363" w14:textId="474B6E6A" w:rsidR="00DE2FF7" w:rsidRDefault="00FC4AFA">
      <w:hyperlink r:id="rId4" w:history="1">
        <w:r w:rsidRPr="00DB61AB">
          <w:rPr>
            <w:rStyle w:val="a3"/>
          </w:rPr>
          <w:t>https://pobeda.onf.ru/requirements/irkutskaya</w:t>
        </w:r>
      </w:hyperlink>
    </w:p>
    <w:p w14:paraId="595429FD" w14:textId="77777777" w:rsidR="00FC4AFA" w:rsidRDefault="00FC4AFA">
      <w:bookmarkStart w:id="0" w:name="_GoBack"/>
      <w:bookmarkEnd w:id="0"/>
    </w:p>
    <w:sectPr w:rsidR="00FC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20"/>
    <w:rsid w:val="00BE5620"/>
    <w:rsid w:val="00DE2FF7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980F"/>
  <w15:chartTrackingRefBased/>
  <w15:docId w15:val="{34103FB9-879B-4686-92E4-482C742F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beda.onf.ru/requirements/irkut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Атланты</dc:creator>
  <cp:keywords/>
  <dc:description/>
  <cp:lastModifiedBy>Атланты</cp:lastModifiedBy>
  <cp:revision>3</cp:revision>
  <dcterms:created xsi:type="dcterms:W3CDTF">2023-06-01T02:55:00Z</dcterms:created>
  <dcterms:modified xsi:type="dcterms:W3CDTF">2023-06-01T02:55:00Z</dcterms:modified>
</cp:coreProperties>
</file>